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864AC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>УВЕДОМЛЕНИЕ И СОГЛАСИЕ</w:t>
      </w:r>
      <w:r w:rsidRPr="00C82671">
        <w:rPr>
          <w:rFonts w:ascii="Times New Roman" w:hAnsi="Times New Roman" w:cs="Times New Roman"/>
          <w:b/>
          <w:bCs/>
          <w:sz w:val="20"/>
          <w:szCs w:val="20"/>
        </w:rPr>
        <w:br/>
        <w:t xml:space="preserve">на обработку технических данных пользователя сайта, файлов </w:t>
      </w:r>
      <w:proofErr w:type="spellStart"/>
      <w:r w:rsidRPr="00C82671">
        <w:rPr>
          <w:rFonts w:ascii="Times New Roman" w:hAnsi="Times New Roman" w:cs="Times New Roman"/>
          <w:b/>
          <w:bCs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b/>
          <w:bCs/>
          <w:sz w:val="20"/>
          <w:szCs w:val="20"/>
        </w:rPr>
        <w:br/>
        <w:t>и данных метрических сервисов</w:t>
      </w:r>
    </w:p>
    <w:p w14:paraId="6E3B0B2D" w14:textId="1DA3B415" w:rsidR="00C82671" w:rsidRPr="00A3752E" w:rsidRDefault="00C82671" w:rsidP="00C82671">
      <w:pPr>
        <w:rPr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</w:t>
      </w:r>
      <w:r w:rsidRPr="00C82671">
        <w:rPr>
          <w:rFonts w:ascii="Times New Roman" w:hAnsi="Times New Roman" w:cs="Times New Roman"/>
          <w:sz w:val="20"/>
          <w:szCs w:val="20"/>
        </w:rPr>
        <w:br/>
        <w:t>ОГРН 1245000119506</w:t>
      </w:r>
      <w:r w:rsidRPr="00C82671">
        <w:rPr>
          <w:rFonts w:ascii="Times New Roman" w:hAnsi="Times New Roman" w:cs="Times New Roman"/>
          <w:sz w:val="20"/>
          <w:szCs w:val="20"/>
        </w:rPr>
        <w:br/>
        <w:t>ИНН 5012114153</w:t>
      </w:r>
      <w:r w:rsidRPr="00C82671">
        <w:rPr>
          <w:rFonts w:ascii="Times New Roman" w:hAnsi="Times New Roman" w:cs="Times New Roman"/>
          <w:sz w:val="20"/>
          <w:szCs w:val="20"/>
        </w:rPr>
        <w:br/>
        <w:t>КПП 501201001</w:t>
      </w:r>
      <w:r w:rsidRPr="00C82671">
        <w:rPr>
          <w:rFonts w:ascii="Times New Roman" w:hAnsi="Times New Roman" w:cs="Times New Roman"/>
          <w:sz w:val="20"/>
          <w:szCs w:val="20"/>
        </w:rPr>
        <w:br/>
        <w:t xml:space="preserve">Адрес: 143989, Московская область, г. Балашиха,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. Ольгино, ул. Ляхова, д. 3,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. 4</w:t>
      </w:r>
      <w:r w:rsidRPr="00C82671">
        <w:rPr>
          <w:rFonts w:ascii="Times New Roman" w:hAnsi="Times New Roman" w:cs="Times New Roman"/>
          <w:sz w:val="20"/>
          <w:szCs w:val="20"/>
        </w:rPr>
        <w:br/>
        <w:t xml:space="preserve">Телефон: </w:t>
      </w:r>
      <w:r w:rsidR="00A3752E" w:rsidRPr="00134C0F">
        <w:rPr>
          <w:sz w:val="20"/>
          <w:szCs w:val="20"/>
        </w:rPr>
        <w:t>+ 7 (495) 120-65-16</w:t>
      </w:r>
      <w:bookmarkStart w:id="0" w:name="_GoBack"/>
      <w:bookmarkEnd w:id="0"/>
      <w:r w:rsidRPr="00C82671">
        <w:rPr>
          <w:rFonts w:ascii="Times New Roman" w:hAnsi="Times New Roman" w:cs="Times New Roman"/>
          <w:sz w:val="20"/>
          <w:szCs w:val="20"/>
        </w:rPr>
        <w:br/>
        <w:t xml:space="preserve">E-mail: </w:t>
      </w:r>
      <w:hyperlink r:id="rId6" w:history="1">
        <w:r w:rsidRPr="00C82671">
          <w:rPr>
            <w:rStyle w:val="ac"/>
            <w:rFonts w:ascii="Times New Roman" w:hAnsi="Times New Roman" w:cs="Times New Roman"/>
            <w:sz w:val="20"/>
            <w:szCs w:val="20"/>
          </w:rPr>
          <w:t>gelios_med@bk.ru</w:t>
        </w:r>
      </w:hyperlink>
    </w:p>
    <w:p w14:paraId="6A289E61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г. Балашиха</w:t>
      </w:r>
      <w:r w:rsidRPr="00C82671">
        <w:rPr>
          <w:rFonts w:ascii="Times New Roman" w:hAnsi="Times New Roman" w:cs="Times New Roman"/>
          <w:sz w:val="20"/>
          <w:szCs w:val="20"/>
        </w:rPr>
        <w:br/>
        <w:t>Редакция № 1</w:t>
      </w:r>
      <w:r w:rsidRPr="00C82671">
        <w:rPr>
          <w:rFonts w:ascii="Times New Roman" w:hAnsi="Times New Roman" w:cs="Times New Roman"/>
          <w:sz w:val="20"/>
          <w:szCs w:val="20"/>
        </w:rPr>
        <w:br/>
        <w:t>Дата размещения на сайте: «___» __________ 2026 г.</w:t>
      </w:r>
      <w:r w:rsidRPr="00C82671">
        <w:rPr>
          <w:rFonts w:ascii="Times New Roman" w:hAnsi="Times New Roman" w:cs="Times New Roman"/>
          <w:sz w:val="20"/>
          <w:szCs w:val="20"/>
        </w:rPr>
        <w:br/>
        <w:t>Адрес сайта: ______________________________________</w:t>
      </w:r>
    </w:p>
    <w:p w14:paraId="3350D1C5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>1. Общие положения</w:t>
      </w:r>
    </w:p>
    <w:p w14:paraId="3E8C46F0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1.1. Настоящее Уведомление и согласие определяет порядок обработки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» технических данных пользователей сайта, файлов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, данных метрических сервисов и иных аналогичных технических идентификаторов.</w:t>
      </w:r>
    </w:p>
    <w:p w14:paraId="268A2CE5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1.2. Настоящий документ применяется при использовании сайта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», форм онлайн-записи, форм обратной связи, виджетов, сервисов аналитики, сервисов статистики посещаемости и иных технических инструментов сайта.</w:t>
      </w:r>
    </w:p>
    <w:p w14:paraId="1DE92084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1.3. Оператором персональных данных является Общество с ограниченной ответственностью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», ОГРН 1245000119506, ИНН 5012114153, адрес: 143989, Московская область, г. Балашиха,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. Ольгино, ул. Ляхова, д. 3,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. 4.</w:t>
      </w:r>
    </w:p>
    <w:p w14:paraId="13911AD5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1.4. Настоящий документ является самостоятельным документом и применяется совместно с Политикой обработки персональных данных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и Согласием на обработку персональных данных.</w:t>
      </w:r>
    </w:p>
    <w:p w14:paraId="40BF1DAB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1.5. Настоящий документ не является согласием на получение рекламных сообщений, согласием на распространение персональных данных, информированным добровольным согласием на медицинское вмешательство или договором на оказание платных медицинских услуг.</w:t>
      </w:r>
    </w:p>
    <w:p w14:paraId="7EE1FD1D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>2. Термины</w:t>
      </w:r>
    </w:p>
    <w:p w14:paraId="3EB83320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2.1. Сайт — совокупность страниц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в сети Интернет, размещенных по адресу: ______________________________________.</w:t>
      </w:r>
    </w:p>
    <w:p w14:paraId="3B8E3A8D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2.2. Пользователь — физическое лицо, посещающее сайт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и / или использующее размещенные на сайте формы, виджеты и сервисы.</w:t>
      </w:r>
    </w:p>
    <w:p w14:paraId="5A690A96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2.3.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-файлы — небольшие фрагменты данных, которые сайт сохраняет на устройстве пользователя и использует для обеспечения работы сайта, сохранения пользовательских настроек, анализа посещаемости и корректной работы отдельных функций.</w:t>
      </w:r>
    </w:p>
    <w:p w14:paraId="0AC814C1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2.4. Технические данные — сведения, которые автоматически передаются сайту при его посещении, включая IP-адрес, сведения о браузере, устройстве, операционной системе, времени посещения, действиях пользователя на сайте, источнике перехода, параметрах сессии и иных технических характеристиках.</w:t>
      </w:r>
    </w:p>
    <w:p w14:paraId="38D0F80C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2.5. Метрические сервисы — сервисы веб-аналитики, статистики посещаемости и оценки поведения пользователей на сайте, используемые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для анализа работы сайта и улучшения его структуры.</w:t>
      </w:r>
    </w:p>
    <w:p w14:paraId="43C8A639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>3. Состав обрабатываемых технических данных</w:t>
      </w:r>
    </w:p>
    <w:p w14:paraId="039DA596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3.1. При использовании сайта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могут обрабатываться следующие технические данные пользователя:</w:t>
      </w:r>
    </w:p>
    <w:p w14:paraId="51E62CE7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IP-адрес;</w:t>
      </w:r>
      <w:r w:rsidRPr="00C82671">
        <w:rPr>
          <w:rFonts w:ascii="Times New Roman" w:hAnsi="Times New Roman" w:cs="Times New Roman"/>
          <w:sz w:val="20"/>
          <w:szCs w:val="20"/>
        </w:rPr>
        <w:br/>
        <w:t>дата и время посещения сайта;</w:t>
      </w:r>
      <w:r w:rsidRPr="00C82671">
        <w:rPr>
          <w:rFonts w:ascii="Times New Roman" w:hAnsi="Times New Roman" w:cs="Times New Roman"/>
          <w:sz w:val="20"/>
          <w:szCs w:val="20"/>
        </w:rPr>
        <w:br/>
        <w:t>адрес посещенной страницы;</w:t>
      </w:r>
      <w:r w:rsidRPr="00C82671">
        <w:rPr>
          <w:rFonts w:ascii="Times New Roman" w:hAnsi="Times New Roman" w:cs="Times New Roman"/>
          <w:sz w:val="20"/>
          <w:szCs w:val="20"/>
        </w:rPr>
        <w:br/>
        <w:t>источник перехода на сайт;</w:t>
      </w:r>
      <w:r w:rsidRPr="00C82671">
        <w:rPr>
          <w:rFonts w:ascii="Times New Roman" w:hAnsi="Times New Roman" w:cs="Times New Roman"/>
          <w:sz w:val="20"/>
          <w:szCs w:val="20"/>
        </w:rPr>
        <w:br/>
        <w:t>поисковый запрос, если он передается сервисом аналитики;</w:t>
      </w:r>
      <w:r w:rsidRPr="00C82671">
        <w:rPr>
          <w:rFonts w:ascii="Times New Roman" w:hAnsi="Times New Roman" w:cs="Times New Roman"/>
          <w:sz w:val="20"/>
          <w:szCs w:val="20"/>
        </w:rPr>
        <w:br/>
        <w:t>тип браузера;</w:t>
      </w:r>
      <w:r w:rsidRPr="00C82671">
        <w:rPr>
          <w:rFonts w:ascii="Times New Roman" w:hAnsi="Times New Roman" w:cs="Times New Roman"/>
          <w:sz w:val="20"/>
          <w:szCs w:val="20"/>
        </w:rPr>
        <w:br/>
        <w:t>версия браузера;</w:t>
      </w:r>
      <w:r w:rsidRPr="00C82671">
        <w:rPr>
          <w:rFonts w:ascii="Times New Roman" w:hAnsi="Times New Roman" w:cs="Times New Roman"/>
          <w:sz w:val="20"/>
          <w:szCs w:val="20"/>
        </w:rPr>
        <w:br/>
        <w:t>тип устройства;</w:t>
      </w:r>
      <w:r w:rsidRPr="00C82671">
        <w:rPr>
          <w:rFonts w:ascii="Times New Roman" w:hAnsi="Times New Roman" w:cs="Times New Roman"/>
          <w:sz w:val="20"/>
          <w:szCs w:val="20"/>
        </w:rPr>
        <w:br/>
      </w:r>
      <w:r w:rsidRPr="00C82671">
        <w:rPr>
          <w:rFonts w:ascii="Times New Roman" w:hAnsi="Times New Roman" w:cs="Times New Roman"/>
          <w:sz w:val="20"/>
          <w:szCs w:val="20"/>
        </w:rPr>
        <w:lastRenderedPageBreak/>
        <w:t>операционная система;</w:t>
      </w:r>
      <w:r w:rsidRPr="00C82671">
        <w:rPr>
          <w:rFonts w:ascii="Times New Roman" w:hAnsi="Times New Roman" w:cs="Times New Roman"/>
          <w:sz w:val="20"/>
          <w:szCs w:val="20"/>
        </w:rPr>
        <w:br/>
        <w:t>разрешение экрана;</w:t>
      </w:r>
      <w:r w:rsidRPr="00C82671">
        <w:rPr>
          <w:rFonts w:ascii="Times New Roman" w:hAnsi="Times New Roman" w:cs="Times New Roman"/>
          <w:sz w:val="20"/>
          <w:szCs w:val="20"/>
        </w:rPr>
        <w:br/>
        <w:t>язык браузера;</w:t>
      </w:r>
      <w:r w:rsidRPr="00C82671">
        <w:rPr>
          <w:rFonts w:ascii="Times New Roman" w:hAnsi="Times New Roman" w:cs="Times New Roman"/>
          <w:sz w:val="20"/>
          <w:szCs w:val="20"/>
        </w:rPr>
        <w:br/>
        <w:t>регион пользователя, определяемый техническими средствами приблизительно;</w:t>
      </w:r>
      <w:r w:rsidRPr="00C82671">
        <w:rPr>
          <w:rFonts w:ascii="Times New Roman" w:hAnsi="Times New Roman" w:cs="Times New Roman"/>
          <w:sz w:val="20"/>
          <w:szCs w:val="20"/>
        </w:rPr>
        <w:br/>
        <w:t xml:space="preserve">идентификатор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;</w:t>
      </w:r>
      <w:r w:rsidRPr="00C82671">
        <w:rPr>
          <w:rFonts w:ascii="Times New Roman" w:hAnsi="Times New Roman" w:cs="Times New Roman"/>
          <w:sz w:val="20"/>
          <w:szCs w:val="20"/>
        </w:rPr>
        <w:br/>
        <w:t>идентификатор сессии;</w:t>
      </w:r>
      <w:r w:rsidRPr="00C82671">
        <w:rPr>
          <w:rFonts w:ascii="Times New Roman" w:hAnsi="Times New Roman" w:cs="Times New Roman"/>
          <w:sz w:val="20"/>
          <w:szCs w:val="20"/>
        </w:rPr>
        <w:br/>
        <w:t>сведения о действиях пользователя на сайте;</w:t>
      </w:r>
      <w:r w:rsidRPr="00C82671">
        <w:rPr>
          <w:rFonts w:ascii="Times New Roman" w:hAnsi="Times New Roman" w:cs="Times New Roman"/>
          <w:sz w:val="20"/>
          <w:szCs w:val="20"/>
        </w:rPr>
        <w:br/>
        <w:t>сведения о заполнении форм сайта без раскрытия содержания медицинской информации, если это технически возможно;</w:t>
      </w:r>
      <w:r w:rsidRPr="00C82671">
        <w:rPr>
          <w:rFonts w:ascii="Times New Roman" w:hAnsi="Times New Roman" w:cs="Times New Roman"/>
          <w:sz w:val="20"/>
          <w:szCs w:val="20"/>
        </w:rPr>
        <w:br/>
        <w:t>сведения об ошибках работы сайта;</w:t>
      </w:r>
      <w:r w:rsidRPr="00C82671">
        <w:rPr>
          <w:rFonts w:ascii="Times New Roman" w:hAnsi="Times New Roman" w:cs="Times New Roman"/>
          <w:sz w:val="20"/>
          <w:szCs w:val="20"/>
        </w:rPr>
        <w:br/>
        <w:t xml:space="preserve">сведения о согласии или отказе от обработки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;</w:t>
      </w:r>
      <w:r w:rsidRPr="00C82671">
        <w:rPr>
          <w:rFonts w:ascii="Times New Roman" w:hAnsi="Times New Roman" w:cs="Times New Roman"/>
          <w:sz w:val="20"/>
          <w:szCs w:val="20"/>
        </w:rPr>
        <w:br/>
        <w:t>дата, время и способ предоставления согласия;</w:t>
      </w:r>
      <w:r w:rsidRPr="00C82671">
        <w:rPr>
          <w:rFonts w:ascii="Times New Roman" w:hAnsi="Times New Roman" w:cs="Times New Roman"/>
          <w:sz w:val="20"/>
          <w:szCs w:val="20"/>
        </w:rPr>
        <w:br/>
        <w:t>версия текста согласия, действовавшая на момент его предоставления.</w:t>
      </w:r>
    </w:p>
    <w:p w14:paraId="065589B7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3.2. Если технические данные позволяют прямо или косвенно определить пользователя, они обрабатываются как персональные данные.</w:t>
      </w:r>
    </w:p>
    <w:p w14:paraId="1A90E542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3.3.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не ставит целью идентифицировать конкретного пользователя сайта по техническим данным, если пользователь сам не передал сведения через форму записи, обратной связи или иной канал обращения.</w:t>
      </w:r>
    </w:p>
    <w:p w14:paraId="43B7DC29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 xml:space="preserve">4. Виды </w:t>
      </w:r>
      <w:proofErr w:type="spellStart"/>
      <w:r w:rsidRPr="00C82671">
        <w:rPr>
          <w:rFonts w:ascii="Times New Roman" w:hAnsi="Times New Roman" w:cs="Times New Roman"/>
          <w:b/>
          <w:bCs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b/>
          <w:bCs/>
          <w:sz w:val="20"/>
          <w:szCs w:val="20"/>
        </w:rPr>
        <w:t>-файлов</w:t>
      </w:r>
    </w:p>
    <w:p w14:paraId="7F85D9CC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4.1. На сайте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» могут использоваться следующие виды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-файлов:</w:t>
      </w:r>
    </w:p>
    <w:p w14:paraId="4D015D32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обязательные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;</w:t>
      </w:r>
      <w:r w:rsidRPr="00C82671">
        <w:rPr>
          <w:rFonts w:ascii="Times New Roman" w:hAnsi="Times New Roman" w:cs="Times New Roman"/>
          <w:sz w:val="20"/>
          <w:szCs w:val="20"/>
        </w:rPr>
        <w:br/>
        <w:t xml:space="preserve">функциональные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;</w:t>
      </w:r>
      <w:r w:rsidRPr="00C82671">
        <w:rPr>
          <w:rFonts w:ascii="Times New Roman" w:hAnsi="Times New Roman" w:cs="Times New Roman"/>
          <w:sz w:val="20"/>
          <w:szCs w:val="20"/>
        </w:rPr>
        <w:br/>
        <w:t xml:space="preserve">аналитические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;</w:t>
      </w:r>
      <w:r w:rsidRPr="00C82671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метрических сервисов;</w:t>
      </w:r>
      <w:r w:rsidRPr="00C82671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, необходимые для работы формы записи;</w:t>
      </w:r>
      <w:r w:rsidRPr="00C82671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, необходимые для обеспечения безопасности сайта;</w:t>
      </w:r>
      <w:r w:rsidRPr="00C82671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, необходимые для сохранения выбранных пользователем настроек;</w:t>
      </w:r>
      <w:r w:rsidRPr="00C82671">
        <w:rPr>
          <w:rFonts w:ascii="Times New Roman" w:hAnsi="Times New Roman" w:cs="Times New Roman"/>
          <w:sz w:val="20"/>
          <w:szCs w:val="20"/>
        </w:rPr>
        <w:br/>
        <w:t xml:space="preserve">иные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, если они прямо указаны в настройках сайта или настоящем документе.</w:t>
      </w:r>
    </w:p>
    <w:p w14:paraId="48612B31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4.2. Обязательные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используются для технической работы сайта, корректного отображения страниц, защиты от технических ошибок и обеспечения безопасности.</w:t>
      </w:r>
    </w:p>
    <w:p w14:paraId="52C2E372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4.3. Функциональные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используются для сохранения пользовательских настроек и повышения удобства работы с сайтом.</w:t>
      </w:r>
    </w:p>
    <w:p w14:paraId="199C74CB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4.4. Аналитические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используются для анализа посещаемости сайта, оценки эффективности страниц, выявления технических ошибок, улучшения структуры сайта и качества пользовательского опыта.</w:t>
      </w:r>
    </w:p>
    <w:p w14:paraId="22394433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4.5. Рекламные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используются только при наличии отдельной настройки сайта и при условии соблюдения требований законодательства Российской Федерации о персональных данных и рекламе.</w:t>
      </w:r>
    </w:p>
    <w:p w14:paraId="09FA11B4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4.6. Если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» не использует рекламные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ретаргетинг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, в настройках сайта и настоящем документе указывается, что рекламные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не применяются.</w:t>
      </w:r>
    </w:p>
    <w:p w14:paraId="5985CA35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 xml:space="preserve">5. Цели обработки технических данных и </w:t>
      </w:r>
      <w:proofErr w:type="spellStart"/>
      <w:r w:rsidRPr="00C82671">
        <w:rPr>
          <w:rFonts w:ascii="Times New Roman" w:hAnsi="Times New Roman" w:cs="Times New Roman"/>
          <w:b/>
          <w:bCs/>
          <w:sz w:val="20"/>
          <w:szCs w:val="20"/>
        </w:rPr>
        <w:t>cookie</w:t>
      </w:r>
      <w:proofErr w:type="spellEnd"/>
    </w:p>
    <w:p w14:paraId="7CAB2659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5.1.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» обрабатывает технические данные и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-файлы в следующих целях:</w:t>
      </w:r>
    </w:p>
    <w:p w14:paraId="4CEB0F08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обеспечение работы сайта;</w:t>
      </w:r>
      <w:r w:rsidRPr="00C82671">
        <w:rPr>
          <w:rFonts w:ascii="Times New Roman" w:hAnsi="Times New Roman" w:cs="Times New Roman"/>
          <w:sz w:val="20"/>
          <w:szCs w:val="20"/>
        </w:rPr>
        <w:br/>
        <w:t>корректное отображение страниц сайта;</w:t>
      </w:r>
      <w:r w:rsidRPr="00C82671">
        <w:rPr>
          <w:rFonts w:ascii="Times New Roman" w:hAnsi="Times New Roman" w:cs="Times New Roman"/>
          <w:sz w:val="20"/>
          <w:szCs w:val="20"/>
        </w:rPr>
        <w:br/>
        <w:t>обеспечение работы форм записи и обратной связи;</w:t>
      </w:r>
      <w:r w:rsidRPr="00C82671">
        <w:rPr>
          <w:rFonts w:ascii="Times New Roman" w:hAnsi="Times New Roman" w:cs="Times New Roman"/>
          <w:sz w:val="20"/>
          <w:szCs w:val="20"/>
        </w:rPr>
        <w:br/>
        <w:t>обеспечение безопасности сайта;</w:t>
      </w:r>
      <w:r w:rsidRPr="00C82671">
        <w:rPr>
          <w:rFonts w:ascii="Times New Roman" w:hAnsi="Times New Roman" w:cs="Times New Roman"/>
          <w:sz w:val="20"/>
          <w:szCs w:val="20"/>
        </w:rPr>
        <w:br/>
        <w:t>предотвращение технических ошибок;</w:t>
      </w:r>
      <w:r w:rsidRPr="00C82671">
        <w:rPr>
          <w:rFonts w:ascii="Times New Roman" w:hAnsi="Times New Roman" w:cs="Times New Roman"/>
          <w:sz w:val="20"/>
          <w:szCs w:val="20"/>
        </w:rPr>
        <w:br/>
        <w:t>анализ посещаемости сайта;</w:t>
      </w:r>
      <w:r w:rsidRPr="00C82671">
        <w:rPr>
          <w:rFonts w:ascii="Times New Roman" w:hAnsi="Times New Roman" w:cs="Times New Roman"/>
          <w:sz w:val="20"/>
          <w:szCs w:val="20"/>
        </w:rPr>
        <w:br/>
        <w:t>оценка удобства использования сайта;</w:t>
      </w:r>
      <w:r w:rsidRPr="00C82671">
        <w:rPr>
          <w:rFonts w:ascii="Times New Roman" w:hAnsi="Times New Roman" w:cs="Times New Roman"/>
          <w:sz w:val="20"/>
          <w:szCs w:val="20"/>
        </w:rPr>
        <w:br/>
        <w:t>улучшение структуры сайта;</w:t>
      </w:r>
      <w:r w:rsidRPr="00C82671">
        <w:rPr>
          <w:rFonts w:ascii="Times New Roman" w:hAnsi="Times New Roman" w:cs="Times New Roman"/>
          <w:sz w:val="20"/>
          <w:szCs w:val="20"/>
        </w:rPr>
        <w:br/>
        <w:t>оценка эффективности размещенной информации;</w:t>
      </w:r>
      <w:r w:rsidRPr="00C82671">
        <w:rPr>
          <w:rFonts w:ascii="Times New Roman" w:hAnsi="Times New Roman" w:cs="Times New Roman"/>
          <w:sz w:val="20"/>
          <w:szCs w:val="20"/>
        </w:rPr>
        <w:br/>
        <w:t>выявление ошибок и сбоев;</w:t>
      </w:r>
      <w:r w:rsidRPr="00C82671">
        <w:rPr>
          <w:rFonts w:ascii="Times New Roman" w:hAnsi="Times New Roman" w:cs="Times New Roman"/>
          <w:sz w:val="20"/>
          <w:szCs w:val="20"/>
        </w:rPr>
        <w:br/>
        <w:t>сохранение пользовательских настроек;</w:t>
      </w:r>
      <w:r w:rsidRPr="00C82671">
        <w:rPr>
          <w:rFonts w:ascii="Times New Roman" w:hAnsi="Times New Roman" w:cs="Times New Roman"/>
          <w:sz w:val="20"/>
          <w:szCs w:val="20"/>
        </w:rPr>
        <w:br/>
        <w:t>подтверждение факта предоставления согласия пользователя;</w:t>
      </w:r>
      <w:r w:rsidRPr="00C82671">
        <w:rPr>
          <w:rFonts w:ascii="Times New Roman" w:hAnsi="Times New Roman" w:cs="Times New Roman"/>
          <w:sz w:val="20"/>
          <w:szCs w:val="20"/>
        </w:rPr>
        <w:br/>
        <w:t>подтверждение факта ознакомления пользователя с документами сайта;</w:t>
      </w:r>
      <w:r w:rsidRPr="00C82671">
        <w:rPr>
          <w:rFonts w:ascii="Times New Roman" w:hAnsi="Times New Roman" w:cs="Times New Roman"/>
          <w:sz w:val="20"/>
          <w:szCs w:val="20"/>
        </w:rPr>
        <w:br/>
      </w:r>
      <w:r w:rsidRPr="00C82671">
        <w:rPr>
          <w:rFonts w:ascii="Times New Roman" w:hAnsi="Times New Roman" w:cs="Times New Roman"/>
          <w:sz w:val="20"/>
          <w:szCs w:val="20"/>
        </w:rPr>
        <w:lastRenderedPageBreak/>
        <w:t>выполнение требований законодательства Российской Федерации;</w:t>
      </w:r>
      <w:r w:rsidRPr="00C82671">
        <w:rPr>
          <w:rFonts w:ascii="Times New Roman" w:hAnsi="Times New Roman" w:cs="Times New Roman"/>
          <w:sz w:val="20"/>
          <w:szCs w:val="20"/>
        </w:rPr>
        <w:br/>
        <w:t>защита прав и законных интересов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».</w:t>
      </w:r>
    </w:p>
    <w:p w14:paraId="70AC728E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5.2. Технические данные и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не используются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для установления диагноза, оказания медицинской помощи, ведения медицинской документации или принятия медицинских решений.</w:t>
      </w:r>
    </w:p>
    <w:p w14:paraId="22B3AAD2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5.3. Технические данные и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не должны использоваться для раскрытия сведений, составляющих врачебную тайну.</w:t>
      </w:r>
    </w:p>
    <w:p w14:paraId="61AD103B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>6. Используемые метрические и технические сервисы</w:t>
      </w:r>
    </w:p>
    <w:p w14:paraId="47548E63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6.1. На сайте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могут использоваться следующие метрические и технические сервисы:</w:t>
      </w:r>
    </w:p>
    <w:p w14:paraId="11E73579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Segoe UI Symbol" w:hAnsi="Segoe UI Symbol" w:cs="Segoe UI Symbol"/>
          <w:sz w:val="20"/>
          <w:szCs w:val="20"/>
        </w:rPr>
        <w:t>☐</w:t>
      </w:r>
      <w:r w:rsidRPr="00C82671">
        <w:rPr>
          <w:rFonts w:ascii="Times New Roman" w:hAnsi="Times New Roman" w:cs="Times New Roman"/>
          <w:sz w:val="20"/>
          <w:szCs w:val="20"/>
        </w:rPr>
        <w:t xml:space="preserve"> Яндекс Метрика;</w:t>
      </w:r>
      <w:r w:rsidRPr="00C82671">
        <w:rPr>
          <w:rFonts w:ascii="Times New Roman" w:hAnsi="Times New Roman" w:cs="Times New Roman"/>
          <w:sz w:val="20"/>
          <w:szCs w:val="20"/>
        </w:rPr>
        <w:br/>
      </w:r>
      <w:r w:rsidRPr="00C82671">
        <w:rPr>
          <w:rFonts w:ascii="Segoe UI Symbol" w:hAnsi="Segoe UI Symbol" w:cs="Segoe UI Symbol"/>
          <w:sz w:val="20"/>
          <w:szCs w:val="20"/>
        </w:rPr>
        <w:t>☐</w:t>
      </w:r>
      <w:r w:rsidRPr="00C82671">
        <w:rPr>
          <w:rFonts w:ascii="Times New Roman" w:hAnsi="Times New Roman" w:cs="Times New Roman"/>
          <w:sz w:val="20"/>
          <w:szCs w:val="20"/>
        </w:rPr>
        <w:t xml:space="preserve"> Яндекс Вебмастер;</w:t>
      </w:r>
      <w:r w:rsidRPr="00C82671">
        <w:rPr>
          <w:rFonts w:ascii="Times New Roman" w:hAnsi="Times New Roman" w:cs="Times New Roman"/>
          <w:sz w:val="20"/>
          <w:szCs w:val="20"/>
        </w:rPr>
        <w:br/>
      </w:r>
      <w:r w:rsidRPr="00C82671">
        <w:rPr>
          <w:rFonts w:ascii="Segoe UI Symbol" w:hAnsi="Segoe UI Symbol" w:cs="Segoe UI Symbol"/>
          <w:sz w:val="20"/>
          <w:szCs w:val="20"/>
        </w:rPr>
        <w:t>☐</w:t>
      </w:r>
      <w:r w:rsidRPr="00C82671">
        <w:rPr>
          <w:rFonts w:ascii="Times New Roman" w:hAnsi="Times New Roman" w:cs="Times New Roman"/>
          <w:sz w:val="20"/>
          <w:szCs w:val="20"/>
        </w:rPr>
        <w:t xml:space="preserve"> сервис онлайн-записи: _________________________________________________;</w:t>
      </w:r>
      <w:r w:rsidRPr="00C82671">
        <w:rPr>
          <w:rFonts w:ascii="Times New Roman" w:hAnsi="Times New Roman" w:cs="Times New Roman"/>
          <w:sz w:val="20"/>
          <w:szCs w:val="20"/>
        </w:rPr>
        <w:br/>
      </w:r>
      <w:r w:rsidRPr="00C82671">
        <w:rPr>
          <w:rFonts w:ascii="Segoe UI Symbol" w:hAnsi="Segoe UI Symbol" w:cs="Segoe UI Symbol"/>
          <w:sz w:val="20"/>
          <w:szCs w:val="20"/>
        </w:rPr>
        <w:t>☐</w:t>
      </w:r>
      <w:r w:rsidRPr="00C82671">
        <w:rPr>
          <w:rFonts w:ascii="Times New Roman" w:hAnsi="Times New Roman" w:cs="Times New Roman"/>
          <w:sz w:val="20"/>
          <w:szCs w:val="20"/>
        </w:rPr>
        <w:t xml:space="preserve"> сервис обратной связи: ________________________________________________;</w:t>
      </w:r>
      <w:r w:rsidRPr="00C82671">
        <w:rPr>
          <w:rFonts w:ascii="Times New Roman" w:hAnsi="Times New Roman" w:cs="Times New Roman"/>
          <w:sz w:val="20"/>
          <w:szCs w:val="20"/>
        </w:rPr>
        <w:br/>
      </w:r>
      <w:r w:rsidRPr="00C82671">
        <w:rPr>
          <w:rFonts w:ascii="Segoe UI Symbol" w:hAnsi="Segoe UI Symbol" w:cs="Segoe UI Symbol"/>
          <w:sz w:val="20"/>
          <w:szCs w:val="20"/>
        </w:rPr>
        <w:t>☐</w:t>
      </w:r>
      <w:r w:rsidRPr="00C82671">
        <w:rPr>
          <w:rFonts w:ascii="Times New Roman" w:hAnsi="Times New Roman" w:cs="Times New Roman"/>
          <w:sz w:val="20"/>
          <w:szCs w:val="20"/>
        </w:rPr>
        <w:t xml:space="preserve"> сервис телефонии /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коллтрекинга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: ______________________________________;</w:t>
      </w:r>
      <w:r w:rsidRPr="00C82671">
        <w:rPr>
          <w:rFonts w:ascii="Times New Roman" w:hAnsi="Times New Roman" w:cs="Times New Roman"/>
          <w:sz w:val="20"/>
          <w:szCs w:val="20"/>
        </w:rPr>
        <w:br/>
      </w:r>
      <w:r w:rsidRPr="00C82671">
        <w:rPr>
          <w:rFonts w:ascii="Segoe UI Symbol" w:hAnsi="Segoe UI Symbol" w:cs="Segoe UI Symbol"/>
          <w:sz w:val="20"/>
          <w:szCs w:val="20"/>
        </w:rPr>
        <w:t>☐</w:t>
      </w:r>
      <w:r w:rsidRPr="00C82671">
        <w:rPr>
          <w:rFonts w:ascii="Times New Roman" w:hAnsi="Times New Roman" w:cs="Times New Roman"/>
          <w:sz w:val="20"/>
          <w:szCs w:val="20"/>
        </w:rPr>
        <w:t xml:space="preserve"> сервис карт: __________________________________________________________;</w:t>
      </w:r>
      <w:r w:rsidRPr="00C82671">
        <w:rPr>
          <w:rFonts w:ascii="Times New Roman" w:hAnsi="Times New Roman" w:cs="Times New Roman"/>
          <w:sz w:val="20"/>
          <w:szCs w:val="20"/>
        </w:rPr>
        <w:br/>
      </w:r>
      <w:r w:rsidRPr="00C82671">
        <w:rPr>
          <w:rFonts w:ascii="Segoe UI Symbol" w:hAnsi="Segoe UI Symbol" w:cs="Segoe UI Symbol"/>
          <w:sz w:val="20"/>
          <w:szCs w:val="20"/>
        </w:rPr>
        <w:t>☐</w:t>
      </w:r>
      <w:r w:rsidRPr="00C82671">
        <w:rPr>
          <w:rFonts w:ascii="Times New Roman" w:hAnsi="Times New Roman" w:cs="Times New Roman"/>
          <w:sz w:val="20"/>
          <w:szCs w:val="20"/>
        </w:rPr>
        <w:t xml:space="preserve"> сервис виджета мессенджера: ___________________________________________;</w:t>
      </w:r>
      <w:r w:rsidRPr="00C82671">
        <w:rPr>
          <w:rFonts w:ascii="Times New Roman" w:hAnsi="Times New Roman" w:cs="Times New Roman"/>
          <w:sz w:val="20"/>
          <w:szCs w:val="20"/>
        </w:rPr>
        <w:br/>
      </w:r>
      <w:r w:rsidRPr="00C82671">
        <w:rPr>
          <w:rFonts w:ascii="Segoe UI Symbol" w:hAnsi="Segoe UI Symbol" w:cs="Segoe UI Symbol"/>
          <w:sz w:val="20"/>
          <w:szCs w:val="20"/>
        </w:rPr>
        <w:t>☐</w:t>
      </w:r>
      <w:r w:rsidRPr="00C82671">
        <w:rPr>
          <w:rFonts w:ascii="Times New Roman" w:hAnsi="Times New Roman" w:cs="Times New Roman"/>
          <w:sz w:val="20"/>
          <w:szCs w:val="20"/>
        </w:rPr>
        <w:t xml:space="preserve"> иной сервис: __________________________________________________________.</w:t>
      </w:r>
    </w:p>
    <w:p w14:paraId="6DFB1DB3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6.2. Если сервис не используется, соответствующая строка не отмечается.</w:t>
      </w:r>
    </w:p>
    <w:p w14:paraId="55AF4573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6.3. При подключении нового сервиса, который собирает технические данные пользователя или может обрабатывать персональные данные,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вносит изменения в настоящую форму, Политику обработки персональных данных и иные документы сайта при необходимости.</w:t>
      </w:r>
    </w:p>
    <w:p w14:paraId="40083C7F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6.4. Если технический сервис предполагает передачу данных третьему лицу,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проверяет правовое основание такой передачи, условия обработки данных, место хранения данных и необходимость отражения сервиса в уведомлении Роскомнадзора.</w:t>
      </w:r>
    </w:p>
    <w:p w14:paraId="1705A74F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>7. Порядок предоставления согласия</w:t>
      </w:r>
    </w:p>
    <w:p w14:paraId="4EF04D00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7.1. Пользователь сайта предоставляет согласие на обработку технических данных и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путем совершения одного из следующих действий:</w:t>
      </w:r>
    </w:p>
    <w:p w14:paraId="73C6E7E4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нажатия кнопки «Принять» в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-баннере;</w:t>
      </w:r>
      <w:r w:rsidRPr="00C82671">
        <w:rPr>
          <w:rFonts w:ascii="Times New Roman" w:hAnsi="Times New Roman" w:cs="Times New Roman"/>
          <w:sz w:val="20"/>
          <w:szCs w:val="20"/>
        </w:rPr>
        <w:br/>
        <w:t>проставления отдельной отметки в форме сайта;</w:t>
      </w:r>
      <w:r w:rsidRPr="00C82671">
        <w:rPr>
          <w:rFonts w:ascii="Times New Roman" w:hAnsi="Times New Roman" w:cs="Times New Roman"/>
          <w:sz w:val="20"/>
          <w:szCs w:val="20"/>
        </w:rPr>
        <w:br/>
        <w:t>продолжения использования сайта после получения уведомления, если такой способ применяется с учетом настроек сайта и характера обрабатываемых данных;</w:t>
      </w:r>
      <w:r w:rsidRPr="00C82671">
        <w:rPr>
          <w:rFonts w:ascii="Times New Roman" w:hAnsi="Times New Roman" w:cs="Times New Roman"/>
          <w:sz w:val="20"/>
          <w:szCs w:val="20"/>
        </w:rPr>
        <w:br/>
        <w:t xml:space="preserve">выбора индивидуальных настроек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, если такая техническая возможность реализована на сайте.</w:t>
      </w:r>
    </w:p>
    <w:p w14:paraId="30BB0F70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7.2. Если сайт использует аналитические, рекламные,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ретаргетинговые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или иные необязательные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, согласие пользователя должно быть получено до начала их использования, если технически возможно.</w:t>
      </w:r>
    </w:p>
    <w:p w14:paraId="134C0E09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7.3. Чекбокс согласия на обработку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и технических данных не должен быть проставлен заранее.</w:t>
      </w:r>
    </w:p>
    <w:p w14:paraId="67C33AA5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7.4. Согласие на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не должно объединяться в один чекбокс с согласием на обработку персональных данных, публичной офертой, согласием на рекламную рассылку или информированным добровольным согласием на медицинское вмешательство.</w:t>
      </w:r>
    </w:p>
    <w:p w14:paraId="47ADC1CE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7.5. Факт предоставления согласия фиксируется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техническими средствами сайта или используемого сервиса.</w:t>
      </w:r>
    </w:p>
    <w:p w14:paraId="6FF0CAF5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 xml:space="preserve">8. Текст </w:t>
      </w:r>
      <w:proofErr w:type="spellStart"/>
      <w:r w:rsidRPr="00C82671">
        <w:rPr>
          <w:rFonts w:ascii="Times New Roman" w:hAnsi="Times New Roman" w:cs="Times New Roman"/>
          <w:b/>
          <w:bCs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b/>
          <w:bCs/>
          <w:sz w:val="20"/>
          <w:szCs w:val="20"/>
        </w:rPr>
        <w:t>-баннера для сайта</w:t>
      </w:r>
    </w:p>
    <w:p w14:paraId="03A71204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8.1. На сайте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» может использоваться следующий текст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-баннера:</w:t>
      </w:r>
    </w:p>
    <w:p w14:paraId="3B6AE46B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«Мы используем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-файлы и метрические сервисы для корректной работы сайта, анализа посещаемости и улучшения качества сервиса. Технические данные могут включать IP-адрес, сведения о браузере, устройстве, времени посещения и действиях на сайте. Продолжая пользоваться сайтом или нажимая “Принять”, вы соглашаетесь с обработкой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и технических данных в соответствии с Уведомлением о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и Политикой обработки персональных данных.»</w:t>
      </w:r>
    </w:p>
    <w:p w14:paraId="0EC9A2DC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Кнопки:</w:t>
      </w:r>
    </w:p>
    <w:p w14:paraId="6879780F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lastRenderedPageBreak/>
        <w:t>«Принять»</w:t>
      </w:r>
      <w:r w:rsidRPr="00C82671">
        <w:rPr>
          <w:rFonts w:ascii="Times New Roman" w:hAnsi="Times New Roman" w:cs="Times New Roman"/>
          <w:sz w:val="20"/>
          <w:szCs w:val="20"/>
        </w:rPr>
        <w:br/>
        <w:t>«Настроить»</w:t>
      </w:r>
      <w:r w:rsidRPr="00C82671">
        <w:rPr>
          <w:rFonts w:ascii="Times New Roman" w:hAnsi="Times New Roman" w:cs="Times New Roman"/>
          <w:sz w:val="20"/>
          <w:szCs w:val="20"/>
        </w:rPr>
        <w:br/>
        <w:t>«Отклонить необязательные»</w:t>
      </w:r>
      <w:r w:rsidRPr="00C82671">
        <w:rPr>
          <w:rFonts w:ascii="Times New Roman" w:hAnsi="Times New Roman" w:cs="Times New Roman"/>
          <w:sz w:val="20"/>
          <w:szCs w:val="20"/>
        </w:rPr>
        <w:br/>
        <w:t>«Политика обработки персональных данных»</w:t>
      </w:r>
      <w:r w:rsidRPr="00C82671">
        <w:rPr>
          <w:rFonts w:ascii="Times New Roman" w:hAnsi="Times New Roman" w:cs="Times New Roman"/>
          <w:sz w:val="20"/>
          <w:szCs w:val="20"/>
        </w:rPr>
        <w:br/>
        <w:t xml:space="preserve">«Уведомление о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</w:t>
      </w:r>
    </w:p>
    <w:p w14:paraId="16FFC2C0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8.2. Если на сайте нет технической возможности индивидуальной настройки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, используется сокращенный вариант:</w:t>
      </w:r>
    </w:p>
    <w:p w14:paraId="6CDEF76B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«Сайт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» использует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-файлы и сервисы аналитики для корректной работы, анализа посещаемости и улучшения сайта. Вы можете ограничить использование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в настройках браузера. Продолжая пользоваться сайтом, вы соглашаетесь с использованием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в соответствии с Уведомлением о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и Политикой обработки персональных данных.»</w:t>
      </w:r>
    </w:p>
    <w:p w14:paraId="40C6C280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8.3. Если используются рекламные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или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ретаргетинг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, в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-баннер обязательно включается отдельная информация об этом.</w:t>
      </w:r>
    </w:p>
    <w:p w14:paraId="24208171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>9. Электронная форма согласия</w:t>
      </w:r>
    </w:p>
    <w:p w14:paraId="0E1296D5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9.1. Для формы сайта рекомендуется использовать следующую формулировку:</w:t>
      </w:r>
    </w:p>
    <w:p w14:paraId="7A31277E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Segoe UI Symbol" w:hAnsi="Segoe UI Symbol" w:cs="Segoe UI Symbol"/>
          <w:sz w:val="20"/>
          <w:szCs w:val="20"/>
        </w:rPr>
        <w:t>☐</w:t>
      </w:r>
      <w:r w:rsidRPr="00C82671">
        <w:rPr>
          <w:rFonts w:ascii="Times New Roman" w:hAnsi="Times New Roman" w:cs="Times New Roman"/>
          <w:sz w:val="20"/>
          <w:szCs w:val="20"/>
        </w:rPr>
        <w:t xml:space="preserve"> Я согласен(на) на обработку технических данных и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-файлов, включая IP-адрес, сведения о браузере, устройстве, времени посещения, действиях на сайте и данных метрических сервисов, в целях обеспечения работы сайта, анализа посещаемости, улучшения качества сервиса и подтверждения моих действий на сайте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».</w:t>
      </w:r>
    </w:p>
    <w:p w14:paraId="4AC4FCDE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9.2. Если используются только обязательные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, формулировка может быть следующей:</w:t>
      </w:r>
    </w:p>
    <w:p w14:paraId="0225A04D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«Сайт использует обязательные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, необходимые для его корректной работы. Вы можете ограничить использование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в настройках браузера, однако отдельные функции сайта могут стать недоступны.»</w:t>
      </w:r>
    </w:p>
    <w:p w14:paraId="788360AB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9.3. Если используются аналитические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, формулировка должна прямо указывать на аналитику:</w:t>
      </w:r>
    </w:p>
    <w:p w14:paraId="632070E4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Segoe UI Symbol" w:hAnsi="Segoe UI Symbol" w:cs="Segoe UI Symbol"/>
          <w:sz w:val="20"/>
          <w:szCs w:val="20"/>
        </w:rPr>
        <w:t>☐</w:t>
      </w:r>
      <w:r w:rsidRPr="00C82671">
        <w:rPr>
          <w:rFonts w:ascii="Times New Roman" w:hAnsi="Times New Roman" w:cs="Times New Roman"/>
          <w:sz w:val="20"/>
          <w:szCs w:val="20"/>
        </w:rPr>
        <w:t xml:space="preserve"> Я согласен(на) на использование аналитических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и метрических сервисов для анализа посещаемости сайта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и улучшения его работы.</w:t>
      </w:r>
    </w:p>
    <w:p w14:paraId="6E97B377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9.4. Если используются рекламные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, формулировка должна быть отдельной:</w:t>
      </w:r>
    </w:p>
    <w:p w14:paraId="4CCCD7DD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Segoe UI Symbol" w:hAnsi="Segoe UI Symbol" w:cs="Segoe UI Symbol"/>
          <w:sz w:val="20"/>
          <w:szCs w:val="20"/>
        </w:rPr>
        <w:t>☐</w:t>
      </w:r>
      <w:r w:rsidRPr="00C82671">
        <w:rPr>
          <w:rFonts w:ascii="Times New Roman" w:hAnsi="Times New Roman" w:cs="Times New Roman"/>
          <w:sz w:val="20"/>
          <w:szCs w:val="20"/>
        </w:rPr>
        <w:t xml:space="preserve"> Я согласен(на) на использование рекламных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и технологий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ретаргетинга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для показа персонализированных информационных и рекламных материалов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».</w:t>
      </w:r>
    </w:p>
    <w:p w14:paraId="69820808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 xml:space="preserve">10. Отказ от </w:t>
      </w:r>
      <w:proofErr w:type="spellStart"/>
      <w:r w:rsidRPr="00C82671">
        <w:rPr>
          <w:rFonts w:ascii="Times New Roman" w:hAnsi="Times New Roman" w:cs="Times New Roman"/>
          <w:b/>
          <w:bCs/>
          <w:sz w:val="20"/>
          <w:szCs w:val="20"/>
        </w:rPr>
        <w:t>cookie</w:t>
      </w:r>
      <w:proofErr w:type="spellEnd"/>
    </w:p>
    <w:p w14:paraId="3C7B1770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10.1. Пользователь вправе отказаться от использования необязательных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, если такая техническая возможность предусмотрена на сайте.</w:t>
      </w:r>
    </w:p>
    <w:p w14:paraId="593EF92E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10.2. Пользователь вправе ограничить или запретить использование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в настройках своего браузера.</w:t>
      </w:r>
    </w:p>
    <w:p w14:paraId="5FEA3D37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10.3. При отключении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отдельные функции сайта могут работать некорректно, включая формы записи, сохранение настроек и корректное отображение отдельных страниц.</w:t>
      </w:r>
    </w:p>
    <w:p w14:paraId="383B4936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10.4. Отказ от необязательных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не является основанием для отказа в оказании медицинской помощи или записи на прием.</w:t>
      </w:r>
    </w:p>
    <w:p w14:paraId="55747B7A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10.5. Если пользователь не желает передавать технические данные через сайт, он вправе обратиться в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по телефону 8 (499) 559-89-89 или лично по адресу клиники.</w:t>
      </w:r>
    </w:p>
    <w:p w14:paraId="70B1CF82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>11. Срок хранения технических данных</w:t>
      </w:r>
    </w:p>
    <w:p w14:paraId="7072A669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11.1. Срок хранения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определяется настройками сайта, браузера пользователя и используемых сервисов.</w:t>
      </w:r>
    </w:p>
    <w:p w14:paraId="7966F178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11.2. Срок хранения технических данных, логов сайта и данных метрических сервисов определяется целями обработки, настройками соответствующих сервисов, требованиями информационной безопасности и локальными документами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».</w:t>
      </w:r>
    </w:p>
    <w:p w14:paraId="7D4A7503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11.3. Технические данные хранятся не дольше, чем это необходимо для целей их обработки, если иной срок не установлен законодательством Российской Федерации, договором с техническим сервисом или локальными актами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».</w:t>
      </w:r>
    </w:p>
    <w:p w14:paraId="2C77EE00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11.4. Сведения о факте предоставления согласия пользователя могут храниться в течение срока, необходимого для подтверждения законности обработки данных и защиты прав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».</w:t>
      </w:r>
    </w:p>
    <w:p w14:paraId="0FF23DDC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lastRenderedPageBreak/>
        <w:t>12. Передача технических данных третьим лицам</w:t>
      </w:r>
    </w:p>
    <w:p w14:paraId="5B3BDBD0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12.1. Технические данные могут передаваться третьим лицам, обеспечивающим работу сайта, хостинга, домена, форм записи, метрических сервисов, аналитики, защиты сайта, телефонии, онлайн-записи и иных технических сервисов.</w:t>
      </w:r>
    </w:p>
    <w:p w14:paraId="226CB1ED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12.2. Передача технических данных третьим лицам осуществляется в объеме, необходимом для достижения целей обработки.</w:t>
      </w:r>
    </w:p>
    <w:p w14:paraId="3EF29223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12.3.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не передает технические данные третьим лицам для самостоятельного рекламного использования без отдельного правового основания.</w:t>
      </w:r>
    </w:p>
    <w:p w14:paraId="7ADD15AA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12.4. При подключении сторонних сервисов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проверяет, не возникает ли трансграничная передача персональных данных.</w:t>
      </w:r>
    </w:p>
    <w:p w14:paraId="0E950981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12.5. При наличии трансграничной передачи персональных данных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выполняет требования законодательства Российской Федерации до начала такой передачи.</w:t>
      </w:r>
    </w:p>
    <w:p w14:paraId="069A5F53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>13. Медицинская информация в формах сайта</w:t>
      </w:r>
    </w:p>
    <w:p w14:paraId="6B47B53D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13.1. Формы сайта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предназначены для записи на прием, обратной связи и организационного взаимодействия с пациентом.</w:t>
      </w:r>
    </w:p>
    <w:p w14:paraId="3900C6F1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13.2. Пользователю не рекомендуется указывать в формах сайта диагнозы, подробные сведения о состоянии здоровья, результаты анализов, фотографии медицинских документов, сведения о беременности, интимные сведения, сведения о лечении и иную медицинскую информацию, если такая информация прямо не запрошена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».</w:t>
      </w:r>
    </w:p>
    <w:p w14:paraId="6DDCE709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13.3. Если пользователь добровольно указывает в форме сайта сведения о состоянии здоровья, такие сведения обрабатываются как специальные категории персональных данных и сведения, составляющие врачебную тайну.</w:t>
      </w:r>
    </w:p>
    <w:p w14:paraId="4E983C27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13.4. Для форм, в которых пользователь может указать медицинскую информацию, применяется отдельное согласие на обработку специальных категорий персональных данных и сведений, составляющих врачебную тайну.</w:t>
      </w:r>
    </w:p>
    <w:p w14:paraId="414895FC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>14. Права пользователя</w:t>
      </w:r>
    </w:p>
    <w:p w14:paraId="18AEBB04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14.1. Пользователь вправе:</w:t>
      </w:r>
    </w:p>
    <w:p w14:paraId="02495376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получать информацию об обработке своих персональных данных;</w:t>
      </w:r>
      <w:r w:rsidRPr="00C82671">
        <w:rPr>
          <w:rFonts w:ascii="Times New Roman" w:hAnsi="Times New Roman" w:cs="Times New Roman"/>
          <w:sz w:val="20"/>
          <w:szCs w:val="20"/>
        </w:rPr>
        <w:br/>
        <w:t xml:space="preserve">отозвать согласие на обработку необязательных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;</w:t>
      </w:r>
      <w:r w:rsidRPr="00C82671">
        <w:rPr>
          <w:rFonts w:ascii="Times New Roman" w:hAnsi="Times New Roman" w:cs="Times New Roman"/>
          <w:sz w:val="20"/>
          <w:szCs w:val="20"/>
        </w:rPr>
        <w:br/>
        <w:t xml:space="preserve">изменить настройки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, если такая возможность реализована на сайте;</w:t>
      </w:r>
      <w:r w:rsidRPr="00C82671">
        <w:rPr>
          <w:rFonts w:ascii="Times New Roman" w:hAnsi="Times New Roman" w:cs="Times New Roman"/>
          <w:sz w:val="20"/>
          <w:szCs w:val="20"/>
        </w:rPr>
        <w:br/>
        <w:t xml:space="preserve">ограничить использование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в настройках браузера;</w:t>
      </w:r>
      <w:r w:rsidRPr="00C82671">
        <w:rPr>
          <w:rFonts w:ascii="Times New Roman" w:hAnsi="Times New Roman" w:cs="Times New Roman"/>
          <w:sz w:val="20"/>
          <w:szCs w:val="20"/>
        </w:rPr>
        <w:br/>
        <w:t>обратиться в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по вопросам обработки технических данных;</w:t>
      </w:r>
      <w:r w:rsidRPr="00C82671">
        <w:rPr>
          <w:rFonts w:ascii="Times New Roman" w:hAnsi="Times New Roman" w:cs="Times New Roman"/>
          <w:sz w:val="20"/>
          <w:szCs w:val="20"/>
        </w:rPr>
        <w:br/>
        <w:t>требовать уточнения, блокирования или уничтожения персональных данных при наличии законных оснований;</w:t>
      </w:r>
      <w:r w:rsidRPr="00C82671">
        <w:rPr>
          <w:rFonts w:ascii="Times New Roman" w:hAnsi="Times New Roman" w:cs="Times New Roman"/>
          <w:sz w:val="20"/>
          <w:szCs w:val="20"/>
        </w:rPr>
        <w:br/>
        <w:t>обжаловать действия или бездействие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в уполномоченный орган или суд.</w:t>
      </w:r>
    </w:p>
    <w:p w14:paraId="52138286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14.2. Обращения направляются по адресу: 143989, Московская область, г. Балашиха,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. Ольгино, ул. Ляхова, д. 3,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. 4, либо на e-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C82671">
          <w:rPr>
            <w:rStyle w:val="ac"/>
            <w:rFonts w:ascii="Times New Roman" w:hAnsi="Times New Roman" w:cs="Times New Roman"/>
            <w:sz w:val="20"/>
            <w:szCs w:val="20"/>
          </w:rPr>
          <w:t>gelios_med@bk.ru</w:t>
        </w:r>
      </w:hyperlink>
      <w:r w:rsidRPr="00C82671">
        <w:rPr>
          <w:rFonts w:ascii="Times New Roman" w:hAnsi="Times New Roman" w:cs="Times New Roman"/>
          <w:sz w:val="20"/>
          <w:szCs w:val="20"/>
        </w:rPr>
        <w:t>.</w:t>
      </w:r>
    </w:p>
    <w:p w14:paraId="51833269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>15. Порядок отзыва согласия</w:t>
      </w:r>
    </w:p>
    <w:p w14:paraId="3131CDEC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15.1. Пользователь вправе отозвать согласие на обработку необязательных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и технических данных.</w:t>
      </w:r>
    </w:p>
    <w:p w14:paraId="5EB5A02A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15.2. Отзыв может быть осуществлен:</w:t>
      </w:r>
    </w:p>
    <w:p w14:paraId="78CE4565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 xml:space="preserve">через настройки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на сайте, если такая функция реализована;</w:t>
      </w:r>
      <w:r w:rsidRPr="00C82671">
        <w:rPr>
          <w:rFonts w:ascii="Times New Roman" w:hAnsi="Times New Roman" w:cs="Times New Roman"/>
          <w:sz w:val="20"/>
          <w:szCs w:val="20"/>
        </w:rPr>
        <w:br/>
        <w:t>через настройки браузера;</w:t>
      </w:r>
      <w:r w:rsidRPr="00C82671">
        <w:rPr>
          <w:rFonts w:ascii="Times New Roman" w:hAnsi="Times New Roman" w:cs="Times New Roman"/>
          <w:sz w:val="20"/>
          <w:szCs w:val="20"/>
        </w:rPr>
        <w:br/>
        <w:t xml:space="preserve">путем очистки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 в браузере;</w:t>
      </w:r>
      <w:r w:rsidRPr="00C82671">
        <w:rPr>
          <w:rFonts w:ascii="Times New Roman" w:hAnsi="Times New Roman" w:cs="Times New Roman"/>
          <w:sz w:val="20"/>
          <w:szCs w:val="20"/>
        </w:rPr>
        <w:br/>
        <w:t>путем направления обращения в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на e-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Pr="00C82671">
          <w:rPr>
            <w:rStyle w:val="ac"/>
            <w:rFonts w:ascii="Times New Roman" w:hAnsi="Times New Roman" w:cs="Times New Roman"/>
            <w:sz w:val="20"/>
            <w:szCs w:val="20"/>
          </w:rPr>
          <w:t>gelios_med@bk.ru</w:t>
        </w:r>
      </w:hyperlink>
      <w:r w:rsidRPr="00C82671">
        <w:rPr>
          <w:rFonts w:ascii="Times New Roman" w:hAnsi="Times New Roman" w:cs="Times New Roman"/>
          <w:sz w:val="20"/>
          <w:szCs w:val="20"/>
        </w:rPr>
        <w:t>;</w:t>
      </w:r>
      <w:r w:rsidRPr="00C82671">
        <w:rPr>
          <w:rFonts w:ascii="Times New Roman" w:hAnsi="Times New Roman" w:cs="Times New Roman"/>
          <w:sz w:val="20"/>
          <w:szCs w:val="20"/>
        </w:rPr>
        <w:br/>
        <w:t>путем личного обращения в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».</w:t>
      </w:r>
    </w:p>
    <w:p w14:paraId="1C49213D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15.3. После отзыва согласия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» прекращает обработку необязательных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, если такая обработка не требуется для корректной работы сайта, исполнения закона или защиты прав и законных интересов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».</w:t>
      </w:r>
    </w:p>
    <w:p w14:paraId="3C8CEA37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15.4. Отзыв согласия не влияет на законность обработки данных, осуществленной до момента отзыва.</w:t>
      </w:r>
    </w:p>
    <w:p w14:paraId="05021DA5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>16. Обновление документа</w:t>
      </w:r>
    </w:p>
    <w:p w14:paraId="3D37F85E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16.1.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вправе изменять настоящее Уведомление и согласие при изменении сайта, подключении новых сервисов, изменении целей обработки технических данных, изменении законодательства Российской Федерации или изменении практики обработки данных.</w:t>
      </w:r>
    </w:p>
    <w:p w14:paraId="273FF52F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lastRenderedPageBreak/>
        <w:t>16.2. Актуальная редакция настоящего документа размещается на сайте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».</w:t>
      </w:r>
    </w:p>
    <w:p w14:paraId="5BADC70B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16.3. При существенном изменении порядка обработки технических данных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» обновляет текст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-баннера и при необходимости получает новое согласие пользователя.</w:t>
      </w:r>
    </w:p>
    <w:p w14:paraId="34B9C8F7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>17. Реквизиты оператора</w:t>
      </w:r>
    </w:p>
    <w:p w14:paraId="565F68A5" w14:textId="687922B4" w:rsidR="00C82671" w:rsidRPr="00A3752E" w:rsidRDefault="00C82671" w:rsidP="00C82671">
      <w:pPr>
        <w:rPr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</w:t>
      </w:r>
      <w:r w:rsidRPr="00C82671">
        <w:rPr>
          <w:rFonts w:ascii="Times New Roman" w:hAnsi="Times New Roman" w:cs="Times New Roman"/>
          <w:sz w:val="20"/>
          <w:szCs w:val="20"/>
        </w:rPr>
        <w:br/>
        <w:t>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</w:t>
      </w:r>
      <w:r w:rsidRPr="00C82671">
        <w:rPr>
          <w:rFonts w:ascii="Times New Roman" w:hAnsi="Times New Roman" w:cs="Times New Roman"/>
          <w:sz w:val="20"/>
          <w:szCs w:val="20"/>
        </w:rPr>
        <w:br/>
        <w:t>ОГРН: 1245000119506</w:t>
      </w:r>
      <w:r w:rsidRPr="00C82671">
        <w:rPr>
          <w:rFonts w:ascii="Times New Roman" w:hAnsi="Times New Roman" w:cs="Times New Roman"/>
          <w:sz w:val="20"/>
          <w:szCs w:val="20"/>
        </w:rPr>
        <w:br/>
        <w:t>ИНН: 5012114153</w:t>
      </w:r>
      <w:r w:rsidRPr="00C82671">
        <w:rPr>
          <w:rFonts w:ascii="Times New Roman" w:hAnsi="Times New Roman" w:cs="Times New Roman"/>
          <w:sz w:val="20"/>
          <w:szCs w:val="20"/>
        </w:rPr>
        <w:br/>
        <w:t>КПП: 501201001</w:t>
      </w:r>
      <w:r w:rsidRPr="00C82671">
        <w:rPr>
          <w:rFonts w:ascii="Times New Roman" w:hAnsi="Times New Roman" w:cs="Times New Roman"/>
          <w:sz w:val="20"/>
          <w:szCs w:val="20"/>
        </w:rPr>
        <w:br/>
        <w:t xml:space="preserve">Юридический адрес: 143989, Московская область, г. Балашиха,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. Ольгино, ул. Ляхова, д. 3, 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. 4</w:t>
      </w:r>
      <w:r w:rsidRPr="00C82671">
        <w:rPr>
          <w:rFonts w:ascii="Times New Roman" w:hAnsi="Times New Roman" w:cs="Times New Roman"/>
          <w:sz w:val="20"/>
          <w:szCs w:val="20"/>
        </w:rPr>
        <w:br/>
        <w:t xml:space="preserve">Телефон: </w:t>
      </w:r>
      <w:r w:rsidR="00A3752E" w:rsidRPr="00134C0F">
        <w:rPr>
          <w:sz w:val="20"/>
          <w:szCs w:val="20"/>
        </w:rPr>
        <w:t>+ 7 (495) 120-65-16</w:t>
      </w:r>
      <w:r w:rsidRPr="00C82671">
        <w:rPr>
          <w:rFonts w:ascii="Times New Roman" w:hAnsi="Times New Roman" w:cs="Times New Roman"/>
          <w:sz w:val="20"/>
          <w:szCs w:val="20"/>
        </w:rPr>
        <w:br/>
        <w:t>E-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r w:rsidRPr="00C82671">
          <w:rPr>
            <w:rStyle w:val="ac"/>
            <w:rFonts w:ascii="Times New Roman" w:hAnsi="Times New Roman" w:cs="Times New Roman"/>
            <w:sz w:val="20"/>
            <w:szCs w:val="20"/>
          </w:rPr>
          <w:t>gelios_med@bk.ru</w:t>
        </w:r>
      </w:hyperlink>
    </w:p>
    <w:p w14:paraId="253E75A2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Генеральный директор: Голохвастов Александр Александрович</w:t>
      </w:r>
    </w:p>
    <w:p w14:paraId="68338CB5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b/>
          <w:bCs/>
          <w:sz w:val="20"/>
          <w:szCs w:val="20"/>
        </w:rPr>
        <w:t>18. Нормативные ссылки</w:t>
      </w:r>
    </w:p>
    <w:p w14:paraId="1CA9F930" w14:textId="77777777" w:rsidR="00C82671" w:rsidRPr="00C82671" w:rsidRDefault="00C82671" w:rsidP="00C82671">
      <w:pPr>
        <w:rPr>
          <w:rFonts w:ascii="Times New Roman" w:hAnsi="Times New Roman" w:cs="Times New Roman"/>
          <w:sz w:val="20"/>
          <w:szCs w:val="20"/>
        </w:rPr>
      </w:pPr>
      <w:r w:rsidRPr="00C82671">
        <w:rPr>
          <w:rFonts w:ascii="Times New Roman" w:hAnsi="Times New Roman" w:cs="Times New Roman"/>
          <w:sz w:val="20"/>
          <w:szCs w:val="20"/>
        </w:rPr>
        <w:t>Федеральный закон от 27.07.2006 № 152-ФЗ «О персональных данных».</w:t>
      </w:r>
      <w:r w:rsidRPr="00C82671">
        <w:rPr>
          <w:rFonts w:ascii="Times New Roman" w:hAnsi="Times New Roman" w:cs="Times New Roman"/>
          <w:sz w:val="20"/>
          <w:szCs w:val="20"/>
        </w:rPr>
        <w:br/>
        <w:t>Федеральный закон от 27.07.2006 № 149-ФЗ «Об информации, информационных технологиях и о защите информации».</w:t>
      </w:r>
      <w:r w:rsidRPr="00C82671">
        <w:rPr>
          <w:rFonts w:ascii="Times New Roman" w:hAnsi="Times New Roman" w:cs="Times New Roman"/>
          <w:sz w:val="20"/>
          <w:szCs w:val="20"/>
        </w:rPr>
        <w:br/>
        <w:t>Федеральный закон от 21.11.2011 № 323-ФЗ «Об основах охраны здоровья граждан в Российской Федерации».</w:t>
      </w:r>
      <w:r w:rsidRPr="00C82671">
        <w:rPr>
          <w:rFonts w:ascii="Times New Roman" w:hAnsi="Times New Roman" w:cs="Times New Roman"/>
          <w:sz w:val="20"/>
          <w:szCs w:val="20"/>
        </w:rPr>
        <w:br/>
        <w:t>Закон Российской Федерации от 07.02.1992 № 2300-1 «О защите прав потребителей».</w:t>
      </w:r>
      <w:r w:rsidRPr="00C82671">
        <w:rPr>
          <w:rFonts w:ascii="Times New Roman" w:hAnsi="Times New Roman" w:cs="Times New Roman"/>
          <w:sz w:val="20"/>
          <w:szCs w:val="20"/>
        </w:rPr>
        <w:br/>
        <w:t>Постановление Правительства Российской Федерации от 01.11.2012 № 1119.</w:t>
      </w:r>
      <w:r w:rsidRPr="00C82671">
        <w:rPr>
          <w:rFonts w:ascii="Times New Roman" w:hAnsi="Times New Roman" w:cs="Times New Roman"/>
          <w:sz w:val="20"/>
          <w:szCs w:val="20"/>
        </w:rPr>
        <w:br/>
        <w:t>Приказ ФСТЭК России от 18.02.2013 № 21.</w:t>
      </w:r>
      <w:r w:rsidRPr="00C82671">
        <w:rPr>
          <w:rFonts w:ascii="Times New Roman" w:hAnsi="Times New Roman" w:cs="Times New Roman"/>
          <w:sz w:val="20"/>
          <w:szCs w:val="20"/>
        </w:rPr>
        <w:br/>
        <w:t>Приказ Роскомнадзора от 27.10.2022 № 178.</w:t>
      </w:r>
      <w:r w:rsidRPr="00C82671">
        <w:rPr>
          <w:rFonts w:ascii="Times New Roman" w:hAnsi="Times New Roman" w:cs="Times New Roman"/>
          <w:sz w:val="20"/>
          <w:szCs w:val="20"/>
        </w:rPr>
        <w:br/>
        <w:t>Локальные акты ООО «</w:t>
      </w:r>
      <w:proofErr w:type="spellStart"/>
      <w:r w:rsidRPr="00C82671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C82671">
        <w:rPr>
          <w:rFonts w:ascii="Times New Roman" w:hAnsi="Times New Roman" w:cs="Times New Roman"/>
          <w:sz w:val="20"/>
          <w:szCs w:val="20"/>
        </w:rPr>
        <w:t>» по вопросам обработки и защиты персональных данных.</w:t>
      </w:r>
    </w:p>
    <w:p w14:paraId="18DB0FFE" w14:textId="77777777" w:rsidR="00DE6A81" w:rsidRPr="00C82671" w:rsidRDefault="00DE6A81">
      <w:pPr>
        <w:rPr>
          <w:rFonts w:ascii="Times New Roman" w:hAnsi="Times New Roman" w:cs="Times New Roman"/>
          <w:sz w:val="20"/>
          <w:szCs w:val="20"/>
        </w:rPr>
      </w:pPr>
    </w:p>
    <w:sectPr w:rsidR="00DE6A81" w:rsidRPr="00C82671" w:rsidSect="00C82671"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8CE34" w14:textId="77777777" w:rsidR="00350C05" w:rsidRDefault="00350C05" w:rsidP="00C82671">
      <w:pPr>
        <w:spacing w:after="0" w:line="240" w:lineRule="auto"/>
      </w:pPr>
      <w:r>
        <w:separator/>
      </w:r>
    </w:p>
  </w:endnote>
  <w:endnote w:type="continuationSeparator" w:id="0">
    <w:p w14:paraId="3BF8B8AA" w14:textId="77777777" w:rsidR="00350C05" w:rsidRDefault="00350C05" w:rsidP="00C8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1672904"/>
      <w:docPartObj>
        <w:docPartGallery w:val="Page Numbers (Bottom of Page)"/>
        <w:docPartUnique/>
      </w:docPartObj>
    </w:sdtPr>
    <w:sdtEndPr/>
    <w:sdtContent>
      <w:p w14:paraId="5106A7BC" w14:textId="1802EAC0" w:rsidR="00C82671" w:rsidRDefault="00C8267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52E">
          <w:rPr>
            <w:noProof/>
          </w:rPr>
          <w:t>6</w:t>
        </w:r>
        <w:r>
          <w:fldChar w:fldCharType="end"/>
        </w:r>
      </w:p>
    </w:sdtContent>
  </w:sdt>
  <w:p w14:paraId="43C70AD6" w14:textId="77777777" w:rsidR="00C82671" w:rsidRDefault="00C8267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744CD" w14:textId="77777777" w:rsidR="00350C05" w:rsidRDefault="00350C05" w:rsidP="00C82671">
      <w:pPr>
        <w:spacing w:after="0" w:line="240" w:lineRule="auto"/>
      </w:pPr>
      <w:r>
        <w:separator/>
      </w:r>
    </w:p>
  </w:footnote>
  <w:footnote w:type="continuationSeparator" w:id="0">
    <w:p w14:paraId="342C5ACC" w14:textId="77777777" w:rsidR="00350C05" w:rsidRDefault="00350C05" w:rsidP="00C82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71"/>
    <w:rsid w:val="00146752"/>
    <w:rsid w:val="00350C05"/>
    <w:rsid w:val="00966171"/>
    <w:rsid w:val="00A3752E"/>
    <w:rsid w:val="00C82671"/>
    <w:rsid w:val="00D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02E3"/>
  <w15:chartTrackingRefBased/>
  <w15:docId w15:val="{7D5B4CD0-8A09-4899-B04D-776CD191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2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2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26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26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26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26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26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26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2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2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2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2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26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26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26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2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26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267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267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267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C8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82671"/>
  </w:style>
  <w:style w:type="paragraph" w:styleId="af">
    <w:name w:val="footer"/>
    <w:basedOn w:val="a"/>
    <w:link w:val="af0"/>
    <w:uiPriority w:val="99"/>
    <w:unhideWhenUsed/>
    <w:rsid w:val="00C8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2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lios_med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lios_med@bk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lios_med@b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lios_me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332051F7.dotm</Template>
  <TotalTime>3</TotalTime>
  <Pages>6</Pages>
  <Words>2579</Words>
  <Characters>14706</Characters>
  <Application>Microsoft Office Word</Application>
  <DocSecurity>0</DocSecurity>
  <Lines>122</Lines>
  <Paragraphs>34</Paragraphs>
  <ScaleCrop>false</ScaleCrop>
  <Company/>
  <LinksUpToDate>false</LinksUpToDate>
  <CharactersWithSpaces>17251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Пискарева</dc:creator>
  <cp:keywords/>
  <dc:description/>
  <cp:lastModifiedBy>Директор</cp:lastModifiedBy>
  <cp:revision>2</cp:revision>
  <dcterms:created xsi:type="dcterms:W3CDTF">2026-05-14T12:40:00Z</dcterms:created>
  <dcterms:modified xsi:type="dcterms:W3CDTF">2026-05-22T12:58:00Z</dcterms:modified>
</cp:coreProperties>
</file>